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六年级上册数学试卷2020-2021学年第四单元测试卷（二）</w:t>
      </w:r>
    </w:p>
    <w:p>
      <w:pPr>
        <w:spacing w:line="480" w:lineRule="auto"/>
      </w:pPr>
    </w:p>
    <w:p>
      <w:pPr>
        <w:numPr>
          <w:ilvl w:val="0"/>
          <w:numId w:val="1"/>
        </w:numPr>
        <w:spacing w:line="480" w:lineRule="auto"/>
        <w:rPr>
          <w:b/>
        </w:rPr>
      </w:pPr>
      <w:r>
        <w:rPr>
          <w:rFonts w:hint="eastAsia"/>
          <w:b/>
        </w:rPr>
        <w:t>选择题</w:t>
      </w:r>
    </w:p>
    <w:p>
      <w:pPr>
        <w:spacing w:line="480" w:lineRule="auto"/>
        <w:jc w:val="left"/>
        <w:textAlignment w:val="center"/>
      </w:pPr>
      <w:r>
        <w:t>1．甲、乙、丙三个仓库各存有一些粮食，如果把甲仓库存粮的</w:t>
      </w:r>
      <w:r>
        <w:object>
          <v:shape id="_x0000_i1025" o:spt="75" alt="eqId96c7406fe9bb42d482404e87ed3f58bd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" o:title="eqId96c7406fe9bb42d482404e87ed3f58bd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t>调入到乙仓库，再把乙仓库这时存粮的25%调入到丙仓库。最后把丙仓库这时存粮的</w:t>
      </w:r>
      <w:r>
        <w:object>
          <v:shape id="_x0000_i1026" o:spt="75" alt="eqId0965a5e8757f4460bf46755365b96c6e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" o:title="eqId0965a5e8757f4460bf46755365b96c6e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t>调入到甲仓库，这时每个仓库内正好存粮120吨，那么原来（    ）。</w:t>
      </w:r>
    </w:p>
    <w:p>
      <w:pPr>
        <w:tabs>
          <w:tab w:val="left" w:pos="4153"/>
        </w:tabs>
        <w:spacing w:line="480" w:lineRule="auto"/>
        <w:jc w:val="left"/>
        <w:textAlignment w:val="center"/>
      </w:pPr>
      <w:r>
        <w:t>A．甲仓库的存粮最多，是150吨</w:t>
      </w:r>
      <w:r>
        <w:tab/>
      </w:r>
      <w:r>
        <w:t>B．乙仓库的存粮最多，是150吨</w:t>
      </w:r>
    </w:p>
    <w:p>
      <w:pPr>
        <w:tabs>
          <w:tab w:val="left" w:pos="4153"/>
        </w:tabs>
        <w:spacing w:line="480" w:lineRule="auto"/>
        <w:jc w:val="left"/>
        <w:textAlignment w:val="center"/>
      </w:pPr>
      <w:r>
        <w:t>C．丙仓库的存粮最多，是150吨</w:t>
      </w:r>
      <w:r>
        <w:tab/>
      </w:r>
      <w:r>
        <w:t>D．不能确定哪个仓库的存粮最多</w:t>
      </w:r>
    </w:p>
    <w:p>
      <w:pPr>
        <w:spacing w:line="480" w:lineRule="auto"/>
        <w:jc w:val="left"/>
        <w:textAlignment w:val="center"/>
      </w:pPr>
      <w:r>
        <w:t>2．4.8除以10%，结果比原数（    ）。</w:t>
      </w:r>
    </w:p>
    <w:p>
      <w:pPr>
        <w:tabs>
          <w:tab w:val="left" w:pos="2076"/>
          <w:tab w:val="left" w:pos="4153"/>
          <w:tab w:val="left" w:pos="6229"/>
        </w:tabs>
        <w:spacing w:line="480" w:lineRule="auto"/>
        <w:jc w:val="left"/>
        <w:textAlignment w:val="center"/>
      </w:pPr>
      <w:r>
        <w:t>A．扩大10倍</w:t>
      </w:r>
      <w:r>
        <w:tab/>
      </w:r>
      <w:r>
        <w:t>B．缩小10倍</w:t>
      </w:r>
      <w:r>
        <w:tab/>
      </w:r>
      <w:r>
        <w:t>C．扩大10%</w:t>
      </w:r>
      <w:r>
        <w:tab/>
      </w:r>
      <w:r>
        <w:t>D．缩小10%</w:t>
      </w:r>
    </w:p>
    <w:p>
      <w:pPr>
        <w:spacing w:line="480" w:lineRule="auto"/>
        <w:jc w:val="left"/>
        <w:textAlignment w:val="center"/>
      </w:pPr>
      <w:r>
        <w:t>3．下面关于百分数的说法正确的是（    ）。</w:t>
      </w:r>
    </w:p>
    <w:p>
      <w:pPr>
        <w:spacing w:line="480" w:lineRule="auto"/>
        <w:jc w:val="left"/>
        <w:textAlignment w:val="center"/>
      </w:pPr>
      <w:r>
        <w:t>A．一条绳长0.25米，可以写成25%米。</w:t>
      </w:r>
    </w:p>
    <w:p>
      <w:pPr>
        <w:spacing w:line="480" w:lineRule="auto"/>
        <w:jc w:val="left"/>
        <w:textAlignment w:val="center"/>
      </w:pPr>
      <w:r>
        <w:t>B．六年级学生跳绳达标率200%</w:t>
      </w:r>
    </w:p>
    <w:p>
      <w:pPr>
        <w:spacing w:line="480" w:lineRule="auto"/>
        <w:jc w:val="left"/>
        <w:textAlignment w:val="center"/>
      </w:pPr>
      <w:r>
        <w:t>C．淘气投篮命中率40%，投50次，中了30次</w:t>
      </w:r>
    </w:p>
    <w:p>
      <w:pPr>
        <w:spacing w:line="480" w:lineRule="auto"/>
        <w:jc w:val="left"/>
        <w:textAlignment w:val="center"/>
      </w:pPr>
      <w:r>
        <w:t>D．出席率不可能超过100%</w:t>
      </w:r>
    </w:p>
    <w:p>
      <w:pPr>
        <w:spacing w:line="480" w:lineRule="auto"/>
        <w:jc w:val="left"/>
        <w:textAlignment w:val="center"/>
      </w:pPr>
      <w:r>
        <w:t>4．两桶油都是4千克，如果从甲桶倒出1千克给乙桶，这时甲桶的质量是乙桶的(   )．</w:t>
      </w:r>
    </w:p>
    <w:p>
      <w:pPr>
        <w:tabs>
          <w:tab w:val="left" w:pos="2076"/>
          <w:tab w:val="left" w:pos="4153"/>
          <w:tab w:val="left" w:pos="6229"/>
        </w:tabs>
        <w:spacing w:line="480" w:lineRule="auto"/>
        <w:jc w:val="left"/>
        <w:textAlignment w:val="center"/>
      </w:pPr>
      <w:r>
        <w:t>A．60%</w:t>
      </w:r>
      <w:r>
        <w:tab/>
      </w:r>
      <w:r>
        <w:t>B．80%</w:t>
      </w:r>
      <w:r>
        <w:tab/>
      </w:r>
      <w:r>
        <w:t>C．20%</w:t>
      </w:r>
      <w:r>
        <w:tab/>
      </w:r>
      <w:r>
        <w:t>D．25%</w:t>
      </w:r>
    </w:p>
    <w:p>
      <w:pPr>
        <w:spacing w:line="480" w:lineRule="auto"/>
        <w:jc w:val="left"/>
        <w:textAlignment w:val="center"/>
      </w:pPr>
      <w:r>
        <w:t>5．把小数0.0023化成百分数为（　　）</w:t>
      </w:r>
    </w:p>
    <w:p>
      <w:pPr>
        <w:tabs>
          <w:tab w:val="left" w:pos="2076"/>
          <w:tab w:val="left" w:pos="4153"/>
          <w:tab w:val="left" w:pos="6229"/>
        </w:tabs>
        <w:spacing w:line="480" w:lineRule="auto"/>
        <w:jc w:val="left"/>
        <w:textAlignment w:val="center"/>
      </w:pPr>
      <w:r>
        <w:t>A．2.3%</w:t>
      </w:r>
      <w:r>
        <w:tab/>
      </w:r>
      <w:r>
        <w:t>B．0.23%</w:t>
      </w:r>
      <w:r>
        <w:tab/>
      </w:r>
      <w:r>
        <w:t>C．23%</w:t>
      </w:r>
      <w:r>
        <w:tab/>
      </w:r>
      <w:r>
        <w:t>D．0.023%</w:t>
      </w:r>
    </w:p>
    <w:p>
      <w:pPr>
        <w:spacing w:line="480" w:lineRule="auto"/>
        <w:jc w:val="left"/>
        <w:textAlignment w:val="center"/>
      </w:pPr>
      <w:r>
        <w:t>6．一条路共200m，修了20m，还剩(　　)%没有修．</w:t>
      </w:r>
    </w:p>
    <w:p>
      <w:pPr>
        <w:tabs>
          <w:tab w:val="left" w:pos="2076"/>
          <w:tab w:val="left" w:pos="4153"/>
          <w:tab w:val="left" w:pos="6229"/>
        </w:tabs>
        <w:spacing w:line="480" w:lineRule="auto"/>
        <w:jc w:val="left"/>
        <w:textAlignment w:val="center"/>
      </w:pPr>
      <w:r>
        <w:t>A．80</w:t>
      </w:r>
      <w:r>
        <w:tab/>
      </w:r>
      <w:r>
        <w:t>B．90</w:t>
      </w:r>
      <w:r>
        <w:tab/>
      </w:r>
      <w:r>
        <w:t>C．180</w:t>
      </w:r>
      <w:r>
        <w:tab/>
      </w:r>
      <w:r>
        <w:t>D．无法计算</w:t>
      </w:r>
    </w:p>
    <w:p>
      <w:pPr>
        <w:spacing w:line="480" w:lineRule="auto"/>
        <w:rPr>
          <w:b/>
        </w:rPr>
      </w:pPr>
      <w:r>
        <w:rPr>
          <w:rFonts w:hint="eastAsia"/>
          <w:b/>
        </w:rPr>
        <w:t>二、填空题</w:t>
      </w:r>
    </w:p>
    <w:p>
      <w:pPr>
        <w:spacing w:line="480" w:lineRule="auto"/>
        <w:jc w:val="left"/>
        <w:textAlignment w:val="center"/>
      </w:pPr>
      <w:r>
        <w:rPr>
          <w:rFonts w:hint="eastAsia"/>
        </w:rPr>
        <w:t>1</w:t>
      </w:r>
      <w:r>
        <w:t>．如果</w:t>
      </w:r>
      <w:r>
        <w:object>
          <v:shape id="_x0000_i1027" o:spt="75" alt="eqIdbbc03789b3324cb5b66603203e93c2dd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10" o:title="eqIdbbc03789b3324cb5b66603203e93c2dd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t>，那么</w:t>
      </w:r>
      <w:r>
        <w:object>
          <v:shape id="_x0000_i1028" o:spt="75" alt="eqIdcc614bd3390c4d028df189b234dcc351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12" o:title="eqIdcc614bd3390c4d028df189b234dcc35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t>是</w:t>
      </w:r>
      <w:r>
        <w:object>
          <v:shape id="_x0000_i1029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4" o:title="eqId8754ce8cf7f34f04abb9a0c041f57f5c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t>的（______）</w:t>
      </w:r>
      <w:r>
        <w:object>
          <v:shape id="_x0000_i1030" o:spt="75" alt="eqId0ec74e4e3f964edd9c3c86548806176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6" o:title="eqId0ec74e4e3f964edd9c3c865488061765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t>，</w:t>
      </w:r>
      <w:r>
        <w:object>
          <v:shape id="_x0000_i1031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4" o:title="eqId8754ce8cf7f34f04abb9a0c041f57f5c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t>是</w:t>
      </w:r>
      <w:r>
        <w:object>
          <v:shape id="_x0000_i1032" o:spt="75" alt="eqIdcc614bd3390c4d028df189b234dcc351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12" o:title="eqIdcc614bd3390c4d028df189b234dcc351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t>的（______）</w:t>
      </w:r>
      <w:r>
        <w:object>
          <v:shape id="_x0000_i1033" o:spt="75" alt="eqId0ec74e4e3f964edd9c3c86548806176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6" o:title="eqId0ec74e4e3f964edd9c3c865488061765"/>
            <o:lock v:ext="edit" aspectratio="t"/>
            <w10:wrap type="none"/>
            <w10:anchorlock/>
          </v:shape>
          <o:OLEObject Type="Embed" ProgID="Equation.DSMT4" ShapeID="_x0000_i1033" DrawAspect="Content" ObjectID="_1468075733" r:id="rId19">
            <o:LockedField>false</o:LockedField>
          </o:OLEObject>
        </w:object>
      </w:r>
      <w:r>
        <w:t>。</w:t>
      </w:r>
    </w:p>
    <w:p>
      <w:pPr>
        <w:spacing w:line="480" w:lineRule="auto"/>
        <w:jc w:val="left"/>
        <w:textAlignment w:val="center"/>
      </w:pPr>
      <w:r>
        <w:rPr>
          <w:rFonts w:hint="eastAsia"/>
        </w:rPr>
        <w:t>2</w:t>
      </w:r>
      <w:r>
        <w:t>．八成化成百分数是（______）,九五折化成百分数是（______）。</w:t>
      </w:r>
    </w:p>
    <w:p>
      <w:pPr>
        <w:spacing w:line="480" w:lineRule="auto"/>
        <w:jc w:val="left"/>
        <w:textAlignment w:val="center"/>
      </w:pPr>
      <w:r>
        <w:rPr>
          <w:rFonts w:hint="eastAsia"/>
        </w:rPr>
        <w:t>3</w:t>
      </w:r>
      <w:r>
        <w:t>．一项工程，已经完工了20％，还有（______）％没有完工，已经完工的是没有完工的（______）％。</w:t>
      </w:r>
    </w:p>
    <w:p>
      <w:pPr>
        <w:spacing w:line="480" w:lineRule="auto"/>
        <w:jc w:val="left"/>
        <w:textAlignment w:val="center"/>
      </w:pPr>
      <w:r>
        <w:rPr>
          <w:rFonts w:hint="eastAsia"/>
        </w:rPr>
        <w:t>4</w:t>
      </w:r>
      <w:r>
        <w:t>．李师傅做了98个零件，全部合格，合格率是________。</w:t>
      </w:r>
    </w:p>
    <w:p>
      <w:pPr>
        <w:spacing w:line="480" w:lineRule="auto"/>
        <w:jc w:val="left"/>
        <w:textAlignment w:val="center"/>
      </w:pPr>
      <w:r>
        <w:rPr>
          <w:rFonts w:hint="eastAsia"/>
        </w:rPr>
        <w:t>5</w:t>
      </w:r>
      <w:r>
        <w:t>．二年级学生在生活课上栽柿子苗，成活率为94%，为保证栽活470棵，至少要栽柿子苗（______）棵。</w:t>
      </w:r>
    </w:p>
    <w:p>
      <w:pPr>
        <w:spacing w:line="480" w:lineRule="auto"/>
        <w:jc w:val="left"/>
        <w:textAlignment w:val="center"/>
      </w:pPr>
      <w:r>
        <w:rPr>
          <w:rFonts w:hint="eastAsia"/>
        </w:rPr>
        <w:t>6</w:t>
      </w:r>
      <w:r>
        <w:t>．五(1)班女生人数占全班的48%，该班男生人数占全班人数的（______）%。</w:t>
      </w:r>
    </w:p>
    <w:p>
      <w:pPr>
        <w:spacing w:line="480" w:lineRule="auto"/>
        <w:rPr>
          <w:b/>
        </w:rPr>
      </w:pPr>
      <w:r>
        <w:rPr>
          <w:rFonts w:hint="eastAsia"/>
          <w:b/>
        </w:rPr>
        <w:t>三、判断题</w:t>
      </w:r>
    </w:p>
    <w:p>
      <w:pPr>
        <w:spacing w:line="480" w:lineRule="auto"/>
        <w:jc w:val="left"/>
        <w:textAlignment w:val="center"/>
      </w:pPr>
      <w:r>
        <w:t>1．李师傅生产产品，经检验合格的有300个，不合格的有15个，这批产品的不合格率是5%。（______）</w:t>
      </w:r>
    </w:p>
    <w:p>
      <w:pPr>
        <w:spacing w:line="480" w:lineRule="auto"/>
        <w:jc w:val="left"/>
        <w:textAlignment w:val="center"/>
      </w:pPr>
      <w:r>
        <w:t>2．25比20多25%，20比25少25%。（_____）</w:t>
      </w:r>
    </w:p>
    <w:p>
      <w:pPr>
        <w:spacing w:line="480" w:lineRule="auto"/>
        <w:jc w:val="left"/>
        <w:textAlignment w:val="center"/>
      </w:pPr>
      <w:r>
        <w:t>3．王师傅做了102个零件，有100个合格了，这批零件的合格率为100％．（___）</w:t>
      </w:r>
    </w:p>
    <w:p>
      <w:pPr>
        <w:spacing w:line="480" w:lineRule="auto"/>
        <w:jc w:val="left"/>
        <w:textAlignment w:val="center"/>
      </w:pPr>
      <w:r>
        <w:t>4．2k÷100=2％k．    （_______）</w:t>
      </w:r>
    </w:p>
    <w:p>
      <w:pPr>
        <w:spacing w:line="480" w:lineRule="auto"/>
        <w:jc w:val="left"/>
        <w:textAlignment w:val="center"/>
      </w:pPr>
      <w:r>
        <w:t>5．今年的产量比去年增加了10%，今年的产量就相当于去年的110%。（________）</w:t>
      </w:r>
    </w:p>
    <w:p>
      <w:pPr>
        <w:spacing w:line="480" w:lineRule="auto"/>
        <w:jc w:val="left"/>
        <w:textAlignment w:val="center"/>
      </w:pPr>
      <w:r>
        <w:t>6．一根1米长的绳子剪去45%,还剩下55%米（_________）</w:t>
      </w:r>
    </w:p>
    <w:p>
      <w:pPr>
        <w:spacing w:line="480" w:lineRule="auto"/>
        <w:rPr>
          <w:b/>
        </w:rPr>
      </w:pPr>
      <w:r>
        <w:rPr>
          <w:rFonts w:hint="eastAsia"/>
          <w:b/>
        </w:rPr>
        <w:t>四、解答题</w:t>
      </w:r>
    </w:p>
    <w:p>
      <w:pPr>
        <w:spacing w:line="480" w:lineRule="auto"/>
        <w:jc w:val="left"/>
        <w:textAlignment w:val="center"/>
      </w:pPr>
      <w:r>
        <w:rPr>
          <w:rFonts w:hint="eastAsia"/>
        </w:rPr>
        <w:t>1</w:t>
      </w:r>
      <w:r>
        <w:t>．一本80页的书，小明已经看了25%，他总共看了多少页？</w:t>
      </w:r>
    </w:p>
    <w:p>
      <w:pPr>
        <w:spacing w:line="480" w:lineRule="auto"/>
        <w:jc w:val="left"/>
        <w:textAlignment w:val="center"/>
      </w:pPr>
    </w:p>
    <w:p>
      <w:pPr>
        <w:spacing w:line="480" w:lineRule="auto"/>
        <w:jc w:val="left"/>
        <w:textAlignment w:val="center"/>
      </w:pPr>
    </w:p>
    <w:p>
      <w:pPr>
        <w:spacing w:line="480" w:lineRule="auto"/>
        <w:jc w:val="left"/>
        <w:textAlignment w:val="center"/>
      </w:pPr>
    </w:p>
    <w:p>
      <w:pPr>
        <w:spacing w:line="480" w:lineRule="auto"/>
        <w:jc w:val="left"/>
        <w:textAlignment w:val="center"/>
      </w:pPr>
    </w:p>
    <w:p>
      <w:pPr>
        <w:spacing w:line="480" w:lineRule="auto"/>
        <w:jc w:val="left"/>
        <w:textAlignment w:val="center"/>
      </w:pPr>
      <w:r>
        <w:rPr>
          <w:rFonts w:hint="eastAsia"/>
        </w:rPr>
        <w:t>2</w:t>
      </w:r>
      <w:r>
        <w:t>．购物问题。</w:t>
      </w:r>
    </w:p>
    <w:p>
      <w:pPr>
        <w:spacing w:line="480" w:lineRule="auto"/>
        <w:jc w:val="left"/>
        <w:textAlignment w:val="center"/>
      </w:pPr>
      <w:r>
        <w:t>(1)某种商品原价500元，现价比原价多</w:t>
      </w:r>
      <w:r>
        <w:drawing>
          <wp:inline distT="0" distB="0" distL="114300" distR="114300">
            <wp:extent cx="66675" cy="266700"/>
            <wp:effectExtent l="0" t="0" r="9525" b="0"/>
            <wp:docPr id="100055" name="图片 10005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，现价多少元？</w:t>
      </w:r>
    </w:p>
    <w:p>
      <w:pPr>
        <w:spacing w:line="480" w:lineRule="auto"/>
        <w:jc w:val="left"/>
        <w:textAlignment w:val="center"/>
      </w:pPr>
    </w:p>
    <w:p>
      <w:pPr>
        <w:numPr>
          <w:ilvl w:val="0"/>
          <w:numId w:val="2"/>
        </w:numPr>
        <w:spacing w:line="480" w:lineRule="auto"/>
        <w:jc w:val="left"/>
        <w:textAlignment w:val="center"/>
      </w:pPr>
      <w:r>
        <w:t>某种商品原价500元，比现价多</w:t>
      </w:r>
      <w:r>
        <w:drawing>
          <wp:inline distT="0" distB="0" distL="114300" distR="114300">
            <wp:extent cx="66675" cy="266700"/>
            <wp:effectExtent l="0" t="0" r="9525" b="0"/>
            <wp:docPr id="100056" name="图片 10005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6" name="图片 100056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，现价多少元？</w:t>
      </w:r>
    </w:p>
    <w:p>
      <w:pPr>
        <w:spacing w:line="480" w:lineRule="auto"/>
        <w:jc w:val="left"/>
        <w:textAlignment w:val="center"/>
      </w:pPr>
    </w:p>
    <w:p>
      <w:pPr>
        <w:spacing w:line="480" w:lineRule="auto"/>
        <w:jc w:val="left"/>
        <w:textAlignment w:val="center"/>
      </w:pPr>
    </w:p>
    <w:p>
      <w:pPr>
        <w:numPr>
          <w:ilvl w:val="0"/>
          <w:numId w:val="2"/>
        </w:numPr>
        <w:spacing w:line="480" w:lineRule="auto"/>
        <w:jc w:val="left"/>
        <w:textAlignment w:val="center"/>
      </w:pPr>
      <w:r>
        <w:t>某种商品原价500元，比现价少20%，现价多少元？</w:t>
      </w:r>
    </w:p>
    <w:p>
      <w:pPr>
        <w:spacing w:line="480" w:lineRule="auto"/>
        <w:jc w:val="left"/>
        <w:textAlignment w:val="center"/>
      </w:pPr>
    </w:p>
    <w:p>
      <w:pPr>
        <w:spacing w:line="480" w:lineRule="auto"/>
        <w:jc w:val="left"/>
        <w:textAlignment w:val="center"/>
      </w:pPr>
    </w:p>
    <w:p>
      <w:pPr>
        <w:numPr>
          <w:ilvl w:val="0"/>
          <w:numId w:val="2"/>
        </w:numPr>
        <w:spacing w:line="480" w:lineRule="auto"/>
        <w:jc w:val="left"/>
        <w:textAlignment w:val="center"/>
      </w:pPr>
      <w:r>
        <w:t>某种商品原价500元，现价比原价多</w:t>
      </w:r>
      <w:r>
        <w:drawing>
          <wp:inline distT="0" distB="0" distL="114300" distR="114300">
            <wp:extent cx="66675" cy="266700"/>
            <wp:effectExtent l="0" t="0" r="9525" b="0"/>
            <wp:docPr id="100057" name="图片 1000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，现价比原价多多少元？</w:t>
      </w:r>
    </w:p>
    <w:p>
      <w:pPr>
        <w:spacing w:line="480" w:lineRule="auto"/>
        <w:jc w:val="left"/>
        <w:textAlignment w:val="center"/>
      </w:pPr>
    </w:p>
    <w:p>
      <w:pPr>
        <w:spacing w:line="480" w:lineRule="auto"/>
        <w:jc w:val="left"/>
        <w:textAlignment w:val="center"/>
      </w:pPr>
    </w:p>
    <w:p>
      <w:pPr>
        <w:spacing w:line="480" w:lineRule="auto"/>
        <w:jc w:val="left"/>
        <w:textAlignment w:val="center"/>
      </w:pPr>
      <w:r>
        <w:t xml:space="preserve">(5)某种商品原价500元，比现价多25%，比现价多多少元？  </w:t>
      </w:r>
    </w:p>
    <w:p>
      <w:pPr>
        <w:spacing w:line="480" w:lineRule="auto"/>
        <w:jc w:val="left"/>
        <w:textAlignment w:val="center"/>
      </w:pPr>
    </w:p>
    <w:p>
      <w:pPr>
        <w:spacing w:line="480" w:lineRule="auto"/>
        <w:jc w:val="left"/>
        <w:textAlignment w:val="center"/>
      </w:pPr>
    </w:p>
    <w:p>
      <w:pPr>
        <w:numPr>
          <w:ilvl w:val="0"/>
          <w:numId w:val="3"/>
        </w:numPr>
        <w:spacing w:line="480" w:lineRule="auto"/>
        <w:jc w:val="left"/>
        <w:textAlignment w:val="center"/>
      </w:pPr>
      <w:r>
        <w:t>某车间生产一批零件，检验员抽检了一些零件，合格50个，其中1个不合格，这批零件的合格率是多少？</w:t>
      </w:r>
    </w:p>
    <w:p>
      <w:pPr>
        <w:spacing w:line="480" w:lineRule="auto"/>
        <w:jc w:val="left"/>
        <w:textAlignment w:val="center"/>
      </w:pPr>
    </w:p>
    <w:p>
      <w:pPr>
        <w:numPr>
          <w:ilvl w:val="0"/>
          <w:numId w:val="3"/>
        </w:numPr>
        <w:spacing w:line="480" w:lineRule="auto"/>
        <w:jc w:val="left"/>
        <w:textAlignment w:val="center"/>
      </w:pPr>
      <w:r>
        <w:t>体育场“鸟巢”有固定座位8万个，临时座位是固定座位的13.75%，临时座位有多少个？</w:t>
      </w:r>
    </w:p>
    <w:p>
      <w:pPr>
        <w:spacing w:line="480" w:lineRule="auto"/>
        <w:jc w:val="left"/>
        <w:textAlignment w:val="center"/>
      </w:pPr>
    </w:p>
    <w:p>
      <w:pPr>
        <w:spacing w:before="150" w:line="480" w:lineRule="auto"/>
        <w:jc w:val="left"/>
        <w:textAlignment w:val="center"/>
        <w:rPr>
          <w:b/>
        </w:rPr>
      </w:pPr>
      <w:r>
        <w:rPr>
          <w:rFonts w:hint="eastAsia"/>
        </w:rPr>
        <w:t>5</w:t>
      </w:r>
      <w:r>
        <w:t>．某种花生仁的出油率约是42%，要榨1050kg的油，需要这种花生仁多少千克？</w:t>
      </w: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00014" name="图片 100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4" name="图片 10001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45D76A"/>
    <w:multiLevelType w:val="singleLevel"/>
    <w:tmpl w:val="2845D76A"/>
    <w:lvl w:ilvl="0" w:tentative="0">
      <w:start w:val="3"/>
      <w:numFmt w:val="decimal"/>
      <w:suff w:val="nothing"/>
      <w:lvlText w:val="%1．"/>
      <w:lvlJc w:val="left"/>
    </w:lvl>
  </w:abstractNum>
  <w:abstractNum w:abstractNumId="1">
    <w:nsid w:val="2D1E30F2"/>
    <w:multiLevelType w:val="singleLevel"/>
    <w:tmpl w:val="2D1E30F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B1D7CAF"/>
    <w:multiLevelType w:val="singleLevel"/>
    <w:tmpl w:val="6B1D7CAF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714985"/>
    <w:rsid w:val="00C224BF"/>
    <w:rsid w:val="00D010B6"/>
    <w:rsid w:val="109824BC"/>
    <w:rsid w:val="47714985"/>
    <w:rsid w:val="6D14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image" Target="media/image9.png"/><Relationship Id="rId20" Type="http://schemas.openxmlformats.org/officeDocument/2006/relationships/image" Target="media/image8.png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oleObject" Target="embeddings/oleObject8.bin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1021</Words>
  <Characters>1259</Characters>
  <Lines>11</Lines>
  <Paragraphs>3</Paragraphs>
  <TotalTime>0</TotalTime>
  <ScaleCrop>false</ScaleCrop>
  <LinksUpToDate>false</LinksUpToDate>
  <CharactersWithSpaces>1298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2021-07-02T15:26:00Z</dcterms:created>
  <dc:creator>Administrator</dc:creator>
  <cp:lastModifiedBy>。</cp:lastModifiedBy>
  <dcterms:modified xsi:type="dcterms:W3CDTF">2022-09-02T00:22:45Z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01E31160F23F45528D2AA3A627357407</vt:lpwstr>
  </property>
</Properties>
</file>